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137" w:rsidRDefault="00087137" w:rsidP="00F24E49">
      <w:pPr>
        <w:spacing w:after="0" w:line="240" w:lineRule="auto"/>
        <w:jc w:val="center"/>
        <w:rPr>
          <w:b/>
          <w:sz w:val="36"/>
          <w:szCs w:val="36"/>
        </w:rPr>
      </w:pPr>
    </w:p>
    <w:p w:rsidR="00F24E49" w:rsidRPr="00DE2AB6" w:rsidRDefault="00F24E49" w:rsidP="00F24E49">
      <w:pPr>
        <w:spacing w:after="0" w:line="240" w:lineRule="auto"/>
        <w:jc w:val="center"/>
        <w:rPr>
          <w:b/>
          <w:sz w:val="36"/>
          <w:szCs w:val="36"/>
        </w:rPr>
      </w:pPr>
      <w:r w:rsidRPr="00DE2AB6">
        <w:rPr>
          <w:b/>
          <w:sz w:val="36"/>
          <w:szCs w:val="36"/>
        </w:rPr>
        <w:t>17</w:t>
      </w:r>
      <w:r w:rsidRPr="00DE2AB6">
        <w:rPr>
          <w:b/>
          <w:sz w:val="36"/>
          <w:szCs w:val="36"/>
          <w:vertAlign w:val="superscript"/>
        </w:rPr>
        <w:t>ème</w:t>
      </w:r>
      <w:r w:rsidRPr="00DE2AB6">
        <w:rPr>
          <w:b/>
          <w:sz w:val="36"/>
          <w:szCs w:val="36"/>
        </w:rPr>
        <w:t xml:space="preserve"> RALLYE ORTHEZ-BEARN</w:t>
      </w:r>
    </w:p>
    <w:p w:rsidR="00F24E49" w:rsidRPr="00DE2AB6" w:rsidRDefault="00F24E49" w:rsidP="00F24E49">
      <w:pPr>
        <w:spacing w:line="240" w:lineRule="auto"/>
        <w:jc w:val="center"/>
        <w:rPr>
          <w:sz w:val="36"/>
          <w:szCs w:val="36"/>
        </w:rPr>
      </w:pPr>
      <w:r w:rsidRPr="00DE2AB6">
        <w:rPr>
          <w:b/>
          <w:sz w:val="36"/>
          <w:szCs w:val="36"/>
        </w:rPr>
        <w:t>4, 5 et 6 août 2017</w:t>
      </w:r>
    </w:p>
    <w:p w:rsidR="00F24E49" w:rsidRPr="00DE2AB6" w:rsidRDefault="00F24E49" w:rsidP="00F24E49">
      <w:pPr>
        <w:jc w:val="center"/>
        <w:rPr>
          <w:b/>
          <w:sz w:val="28"/>
          <w:szCs w:val="28"/>
        </w:rPr>
      </w:pPr>
      <w:r w:rsidRPr="00DE2AB6">
        <w:rPr>
          <w:b/>
          <w:sz w:val="28"/>
          <w:szCs w:val="28"/>
        </w:rPr>
        <w:t>DECHARGE DE RESPONSABILITE</w:t>
      </w:r>
    </w:p>
    <w:p w:rsidR="00F24E49" w:rsidRPr="00087137" w:rsidRDefault="00087137" w:rsidP="00F24E49">
      <w:pPr>
        <w:spacing w:line="240" w:lineRule="auto"/>
        <w:rPr>
          <w:b/>
          <w:szCs w:val="28"/>
        </w:rPr>
      </w:pPr>
      <w:r>
        <w:rPr>
          <w:szCs w:val="28"/>
        </w:rPr>
        <w:tab/>
      </w:r>
      <w:r w:rsidR="00F24E49" w:rsidRPr="00F24E49">
        <w:rPr>
          <w:szCs w:val="28"/>
        </w:rPr>
        <w:t xml:space="preserve">Dans le cadre du </w:t>
      </w:r>
      <w:r w:rsidR="00DE2AB6">
        <w:rPr>
          <w:szCs w:val="28"/>
        </w:rPr>
        <w:t>RALLYE</w:t>
      </w:r>
      <w:r w:rsidR="00F24E49" w:rsidRPr="00F24E49">
        <w:rPr>
          <w:szCs w:val="28"/>
        </w:rPr>
        <w:t xml:space="preserve"> </w:t>
      </w:r>
      <w:r w:rsidR="00DE2AB6">
        <w:rPr>
          <w:szCs w:val="28"/>
        </w:rPr>
        <w:t>ORTHEZ-BEARN</w:t>
      </w:r>
      <w:r w:rsidR="00F24E49" w:rsidRPr="00F24E49">
        <w:rPr>
          <w:szCs w:val="28"/>
        </w:rPr>
        <w:t xml:space="preserve">: « </w:t>
      </w:r>
      <w:r w:rsidR="00F24E49" w:rsidRPr="00087137">
        <w:rPr>
          <w:b/>
          <w:szCs w:val="28"/>
        </w:rPr>
        <w:t>seuls les médias possédant le badge FFSA 2017 (donc une licence avec assurance) ou la carte de presse nationale et représentants un média spécifiquement accrédité pour couvrir l’évènement peuvent bénéficier de la couverture assurance</w:t>
      </w:r>
      <w:r w:rsidR="00F24E49" w:rsidRPr="00F24E49">
        <w:rPr>
          <w:szCs w:val="28"/>
        </w:rPr>
        <w:t xml:space="preserve"> </w:t>
      </w:r>
      <w:r w:rsidR="00F24E49" w:rsidRPr="00087137">
        <w:rPr>
          <w:b/>
          <w:szCs w:val="28"/>
        </w:rPr>
        <w:t>prise, pour l’ensemble de l’épreuve, par l’organisateur. »</w:t>
      </w:r>
      <w:r w:rsidR="00F24E49" w:rsidRPr="00F24E49">
        <w:rPr>
          <w:szCs w:val="28"/>
        </w:rPr>
        <w:t xml:space="preserve">  Si vous n’êtes pas couvert par la présentation du badge médias 2017 FFSA ou de la carte de presse nationale des journalistes professionnels, l’Ecurie « </w:t>
      </w:r>
      <w:r w:rsidR="00DE2AB6">
        <w:rPr>
          <w:szCs w:val="28"/>
        </w:rPr>
        <w:t>ORTHEZ-BEARN</w:t>
      </w:r>
      <w:r w:rsidR="00F24E49" w:rsidRPr="00F24E49">
        <w:rPr>
          <w:szCs w:val="28"/>
        </w:rPr>
        <w:t xml:space="preserve"> » vous demande de lire très attentivement ce document qui est à remplir dans son intégralité, signé et daté. Il vous est également précisé que les consignes de sécurité </w:t>
      </w:r>
      <w:r w:rsidR="00F24E49" w:rsidRPr="00087137">
        <w:rPr>
          <w:b/>
          <w:szCs w:val="28"/>
        </w:rPr>
        <w:t xml:space="preserve">imposent des zones spécifiques réservées aux photographes et aux cameramen (Zone Verte). En dehors de ces zones, il est strictement interdit  (même aux professionnels qui sont accrédités) de filmer ou de photographier dans des endroits  interdits. Les contrevenants seront immédiatement exclus des spéciales et se verront retirer les chasubles.   </w:t>
      </w:r>
    </w:p>
    <w:p w:rsidR="00F24E49" w:rsidRPr="00F24E49" w:rsidRDefault="00F24E49" w:rsidP="00F24E49">
      <w:pPr>
        <w:spacing w:line="240" w:lineRule="auto"/>
        <w:rPr>
          <w:szCs w:val="28"/>
        </w:rPr>
      </w:pPr>
      <w:r w:rsidRPr="00F24E49">
        <w:rPr>
          <w:szCs w:val="28"/>
        </w:rPr>
        <w:t xml:space="preserve">Je soussigné :  </w:t>
      </w:r>
    </w:p>
    <w:p w:rsidR="00F24E49" w:rsidRDefault="00F24E49" w:rsidP="00087137">
      <w:pPr>
        <w:spacing w:after="120" w:line="240" w:lineRule="auto"/>
        <w:rPr>
          <w:szCs w:val="28"/>
        </w:rPr>
      </w:pPr>
      <w:r w:rsidRPr="00F24E49">
        <w:rPr>
          <w:szCs w:val="28"/>
        </w:rPr>
        <w:t>Nom : …………………………………………………… Prénom : ………………………………………………………</w:t>
      </w:r>
    </w:p>
    <w:p w:rsidR="00F24E49" w:rsidRDefault="00F24E49" w:rsidP="00087137">
      <w:pPr>
        <w:spacing w:after="120" w:line="240" w:lineRule="auto"/>
        <w:rPr>
          <w:szCs w:val="28"/>
        </w:rPr>
      </w:pPr>
      <w:r w:rsidRPr="00F24E49">
        <w:rPr>
          <w:szCs w:val="28"/>
        </w:rPr>
        <w:t xml:space="preserve"> Adresse :……………………………………………………………………………………………….</w:t>
      </w:r>
    </w:p>
    <w:p w:rsidR="00F24E49" w:rsidRDefault="00F24E49" w:rsidP="00087137">
      <w:pPr>
        <w:spacing w:after="120" w:line="240" w:lineRule="auto"/>
        <w:rPr>
          <w:szCs w:val="28"/>
        </w:rPr>
      </w:pPr>
      <w:r w:rsidRPr="00F24E49">
        <w:rPr>
          <w:szCs w:val="28"/>
        </w:rPr>
        <w:t xml:space="preserve"> Ville :…………………………………………………………………………………………………….</w:t>
      </w:r>
    </w:p>
    <w:p w:rsidR="00F24E49" w:rsidRDefault="00F24E49" w:rsidP="00087137">
      <w:pPr>
        <w:spacing w:after="120" w:line="240" w:lineRule="auto"/>
        <w:rPr>
          <w:szCs w:val="28"/>
        </w:rPr>
      </w:pPr>
      <w:r w:rsidRPr="00F24E49">
        <w:rPr>
          <w:szCs w:val="28"/>
        </w:rPr>
        <w:t xml:space="preserve"> Code postal :…………………………………………………………………………………………..</w:t>
      </w:r>
    </w:p>
    <w:p w:rsidR="00F24E49" w:rsidRDefault="00F24E49" w:rsidP="00087137">
      <w:pPr>
        <w:spacing w:after="120" w:line="240" w:lineRule="auto"/>
        <w:rPr>
          <w:szCs w:val="28"/>
        </w:rPr>
      </w:pPr>
      <w:r w:rsidRPr="00F24E49">
        <w:rPr>
          <w:szCs w:val="28"/>
        </w:rPr>
        <w:t xml:space="preserve"> Média représenté :………………………</w:t>
      </w:r>
      <w:r>
        <w:rPr>
          <w:szCs w:val="28"/>
        </w:rPr>
        <w:t>…………………………………………………………</w:t>
      </w:r>
    </w:p>
    <w:p w:rsidR="00F24E49" w:rsidRDefault="00F24E49" w:rsidP="00087137">
      <w:pPr>
        <w:spacing w:after="120" w:line="240" w:lineRule="auto"/>
        <w:rPr>
          <w:szCs w:val="28"/>
        </w:rPr>
      </w:pPr>
      <w:r w:rsidRPr="00F24E49">
        <w:rPr>
          <w:szCs w:val="28"/>
        </w:rPr>
        <w:t xml:space="preserve">Tél portable : ………………………………………………………………………………………….  </w:t>
      </w:r>
    </w:p>
    <w:p w:rsidR="00F24E49" w:rsidRPr="00087137" w:rsidRDefault="00DE2AB6" w:rsidP="00F24E49">
      <w:pPr>
        <w:rPr>
          <w:b/>
          <w:sz w:val="24"/>
          <w:szCs w:val="24"/>
        </w:rPr>
      </w:pPr>
      <w:r w:rsidRPr="00087137">
        <w:rPr>
          <w:b/>
          <w:sz w:val="24"/>
          <w:szCs w:val="24"/>
        </w:rPr>
        <w:t>Décharge</w:t>
      </w:r>
      <w:r w:rsidR="00F24E49" w:rsidRPr="00087137">
        <w:rPr>
          <w:b/>
          <w:sz w:val="24"/>
          <w:szCs w:val="24"/>
        </w:rPr>
        <w:t xml:space="preserve"> de toutes responsabilités les organisateurs du </w:t>
      </w:r>
      <w:r w:rsidRPr="00087137">
        <w:rPr>
          <w:b/>
          <w:sz w:val="24"/>
          <w:szCs w:val="24"/>
        </w:rPr>
        <w:t>RALLYE</w:t>
      </w:r>
      <w:r w:rsidR="00F24E49" w:rsidRPr="00087137">
        <w:rPr>
          <w:b/>
          <w:sz w:val="24"/>
          <w:szCs w:val="24"/>
        </w:rPr>
        <w:t xml:space="preserve"> ORTHEZ-BEARN en cas d’accident dont je pourrais être victime ou occasionné par moi-même.  </w:t>
      </w:r>
    </w:p>
    <w:p w:rsidR="00F24E49" w:rsidRPr="00F24E49" w:rsidRDefault="00F24E49" w:rsidP="00F24E49">
      <w:pPr>
        <w:rPr>
          <w:szCs w:val="28"/>
        </w:rPr>
      </w:pPr>
      <w:r w:rsidRPr="00F24E49">
        <w:rPr>
          <w:szCs w:val="28"/>
        </w:rPr>
        <w:t xml:space="preserve">Fait à                                    </w:t>
      </w:r>
      <w:r w:rsidR="00087137">
        <w:rPr>
          <w:szCs w:val="28"/>
        </w:rPr>
        <w:t xml:space="preserve">           </w:t>
      </w:r>
      <w:r w:rsidRPr="00F24E49">
        <w:rPr>
          <w:szCs w:val="28"/>
        </w:rPr>
        <w:t xml:space="preserve">  le   </w:t>
      </w:r>
    </w:p>
    <w:p w:rsidR="00F24E49" w:rsidRDefault="00F24E49" w:rsidP="00F24E49">
      <w:pPr>
        <w:rPr>
          <w:szCs w:val="28"/>
        </w:rPr>
      </w:pPr>
      <w:r w:rsidRPr="00F24E49">
        <w:rPr>
          <w:szCs w:val="28"/>
        </w:rPr>
        <w:t xml:space="preserve">Signature de l’intéressé   </w:t>
      </w:r>
    </w:p>
    <w:p w:rsidR="00F24E49" w:rsidRDefault="00F24E49" w:rsidP="00F24E49">
      <w:pPr>
        <w:rPr>
          <w:szCs w:val="28"/>
        </w:rPr>
      </w:pPr>
    </w:p>
    <w:p w:rsidR="00087137" w:rsidRDefault="00087137" w:rsidP="00F24E49">
      <w:pPr>
        <w:rPr>
          <w:szCs w:val="28"/>
        </w:rPr>
      </w:pPr>
    </w:p>
    <w:p w:rsidR="00DE2AB6" w:rsidRDefault="00DE2AB6" w:rsidP="00DE2AB6">
      <w:pPr>
        <w:spacing w:after="0"/>
        <w:rPr>
          <w:szCs w:val="28"/>
        </w:rPr>
      </w:pPr>
    </w:p>
    <w:p w:rsidR="00774668" w:rsidRPr="00F24E49" w:rsidRDefault="00F24E49" w:rsidP="00F24E49">
      <w:pPr>
        <w:rPr>
          <w:szCs w:val="28"/>
        </w:rPr>
      </w:pPr>
      <w:r w:rsidRPr="00087137">
        <w:rPr>
          <w:b/>
          <w:szCs w:val="28"/>
          <w:u w:val="single"/>
        </w:rPr>
        <w:t>IMPORTANT</w:t>
      </w:r>
      <w:r w:rsidRPr="00087137">
        <w:rPr>
          <w:szCs w:val="28"/>
          <w:u w:val="single"/>
        </w:rPr>
        <w:t> :</w:t>
      </w:r>
      <w:r w:rsidRPr="00F24E49">
        <w:rPr>
          <w:szCs w:val="28"/>
        </w:rPr>
        <w:t xml:space="preserve"> La signature de ce formulaire indique que le requérant est bénéficiaire d’une assurance responsabilité civile et d’une assurance accident couvrant son activité. Une copie devra être jointe avec la demande d’accréditation. L’organisateur se réserve le droit de refuser une accréditation sans en donner les raisons. Toute demande incomplète sera refusée</w:t>
      </w:r>
      <w:r w:rsidR="00087137">
        <w:rPr>
          <w:szCs w:val="28"/>
        </w:rPr>
        <w:t>.</w:t>
      </w:r>
    </w:p>
    <w:sectPr w:rsidR="00774668" w:rsidRPr="00F24E49" w:rsidSect="00242D95">
      <w:headerReference w:type="default" r:id="rId7"/>
      <w:footerReference w:type="default" r:id="rId8"/>
      <w:pgSz w:w="11906" w:h="16838" w:code="9"/>
      <w:pgMar w:top="170"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969" w:rsidRDefault="00407969" w:rsidP="004D462E">
      <w:pPr>
        <w:spacing w:after="0" w:line="240" w:lineRule="auto"/>
      </w:pPr>
      <w:r>
        <w:separator/>
      </w:r>
    </w:p>
  </w:endnote>
  <w:endnote w:type="continuationSeparator" w:id="0">
    <w:p w:rsidR="00407969" w:rsidRDefault="00407969" w:rsidP="004D46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62E" w:rsidRPr="004D462E" w:rsidRDefault="004D462E" w:rsidP="004D462E">
    <w:pPr>
      <w:pStyle w:val="Pieddepage"/>
      <w:jc w:val="center"/>
      <w:rPr>
        <w:sz w:val="28"/>
        <w:szCs w:val="28"/>
        <w:lang w:val="en-GB"/>
      </w:rPr>
    </w:pPr>
    <w:r w:rsidRPr="004D462E">
      <w:rPr>
        <w:sz w:val="28"/>
        <w:szCs w:val="28"/>
        <w:lang w:val="en-GB"/>
      </w:rPr>
      <w:t>ECURIE ORTHEZ-BEARN  -  BP 60403  -  64304 ORTHEZ CEDEX</w:t>
    </w:r>
  </w:p>
  <w:p w:rsidR="004D462E" w:rsidRPr="004D462E" w:rsidRDefault="004D462E" w:rsidP="004D462E">
    <w:pPr>
      <w:pStyle w:val="Pieddepage"/>
      <w:jc w:val="center"/>
      <w:rPr>
        <w:sz w:val="24"/>
        <w:szCs w:val="28"/>
        <w:lang w:val="en-GB"/>
      </w:rPr>
    </w:pPr>
    <w:r w:rsidRPr="004D462E">
      <w:rPr>
        <w:sz w:val="28"/>
        <w:szCs w:val="28"/>
        <w:lang w:val="en-GB"/>
      </w:rPr>
      <w:t>www.ecurieorthezbearn.fr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969" w:rsidRDefault="00407969" w:rsidP="004D462E">
      <w:pPr>
        <w:spacing w:after="0" w:line="240" w:lineRule="auto"/>
      </w:pPr>
      <w:r>
        <w:separator/>
      </w:r>
    </w:p>
  </w:footnote>
  <w:footnote w:type="continuationSeparator" w:id="0">
    <w:p w:rsidR="00407969" w:rsidRDefault="00407969" w:rsidP="004D46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62E" w:rsidRDefault="004D462E">
    <w:pPr>
      <w:pStyle w:val="En-tte"/>
    </w:pPr>
    <w:r>
      <w:rPr>
        <w:noProof/>
        <w:lang w:eastAsia="fr-FR"/>
      </w:rPr>
      <w:drawing>
        <wp:inline distT="0" distB="0" distL="0" distR="0">
          <wp:extent cx="1628775" cy="1257300"/>
          <wp:effectExtent l="19050" t="0" r="9525" b="0"/>
          <wp:docPr id="11" name="Image 5" descr="C:\Users\Proprietaire\Documents\Rallye\Logos\Rallye Orthez-Bé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rietaire\Documents\Rallye\Logos\Rallye Orthez-Béarn.jpg"/>
                  <pic:cNvPicPr>
                    <a:picLocks noChangeAspect="1" noChangeArrowheads="1"/>
                  </pic:cNvPicPr>
                </pic:nvPicPr>
                <pic:blipFill>
                  <a:blip r:embed="rId1"/>
                  <a:srcRect/>
                  <a:stretch>
                    <a:fillRect/>
                  </a:stretch>
                </pic:blipFill>
                <pic:spPr bwMode="auto">
                  <a:xfrm>
                    <a:off x="0" y="0"/>
                    <a:ext cx="1628775" cy="1257300"/>
                  </a:xfrm>
                  <a:prstGeom prst="rect">
                    <a:avLst/>
                  </a:prstGeom>
                  <a:noFill/>
                  <a:ln w="9525">
                    <a:noFill/>
                    <a:miter lim="800000"/>
                    <a:headEnd/>
                    <a:tailEnd/>
                  </a:ln>
                </pic:spPr>
              </pic:pic>
            </a:graphicData>
          </a:graphic>
        </wp:inline>
      </w:drawing>
    </w:r>
    <w:r>
      <w:t xml:space="preserve">          </w:t>
    </w:r>
    <w:r w:rsidR="00551006">
      <w:t xml:space="preserve">                </w:t>
    </w:r>
    <w:r w:rsidR="009A3966">
      <w:rPr>
        <w:noProof/>
        <w:lang w:eastAsia="fr-FR"/>
      </w:rPr>
      <w:drawing>
        <wp:inline distT="0" distB="0" distL="0" distR="0">
          <wp:extent cx="966497" cy="683164"/>
          <wp:effectExtent l="19050" t="0" r="5053" b="0"/>
          <wp:docPr id="3" name="Image 1" descr="C:\Users\Proprietaire\Documents\AGORA TT\Logo Agora 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etaire\Documents\AGORA TT\Logo Agora TT.jpg"/>
                  <pic:cNvPicPr>
                    <a:picLocks noChangeAspect="1" noChangeArrowheads="1"/>
                  </pic:cNvPicPr>
                </pic:nvPicPr>
                <pic:blipFill>
                  <a:blip r:embed="rId2"/>
                  <a:srcRect/>
                  <a:stretch>
                    <a:fillRect/>
                  </a:stretch>
                </pic:blipFill>
                <pic:spPr bwMode="auto">
                  <a:xfrm>
                    <a:off x="0" y="0"/>
                    <a:ext cx="972540" cy="687436"/>
                  </a:xfrm>
                  <a:prstGeom prst="rect">
                    <a:avLst/>
                  </a:prstGeom>
                  <a:noFill/>
                  <a:ln w="9525">
                    <a:noFill/>
                    <a:miter lim="800000"/>
                    <a:headEnd/>
                    <a:tailEnd/>
                  </a:ln>
                </pic:spPr>
              </pic:pic>
            </a:graphicData>
          </a:graphic>
        </wp:inline>
      </w:drawing>
    </w:r>
    <w:r w:rsidR="009A3966">
      <w:t xml:space="preserve">                   </w:t>
    </w:r>
    <w:r w:rsidR="00551006">
      <w:t xml:space="preserve">   </w:t>
    </w:r>
    <w:r>
      <w:t xml:space="preserve">  </w:t>
    </w:r>
    <w:r>
      <w:rPr>
        <w:noProof/>
        <w:lang w:eastAsia="fr-FR"/>
      </w:rPr>
      <w:drawing>
        <wp:inline distT="0" distB="0" distL="0" distR="0">
          <wp:extent cx="1465678" cy="447675"/>
          <wp:effectExtent l="19050" t="0" r="1172" b="0"/>
          <wp:docPr id="12" name="Image 4" descr="C:\Users\Proprietaire\Documents\Rallye\Logos\Logo FFSA 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etaire\Documents\Rallye\Logos\Logo FFSA TT.jpg"/>
                  <pic:cNvPicPr>
                    <a:picLocks noChangeAspect="1" noChangeArrowheads="1"/>
                  </pic:cNvPicPr>
                </pic:nvPicPr>
                <pic:blipFill>
                  <a:blip r:embed="rId3"/>
                  <a:srcRect/>
                  <a:stretch>
                    <a:fillRect/>
                  </a:stretch>
                </pic:blipFill>
                <pic:spPr bwMode="auto">
                  <a:xfrm>
                    <a:off x="0" y="0"/>
                    <a:ext cx="1473154" cy="449958"/>
                  </a:xfrm>
                  <a:prstGeom prst="rect">
                    <a:avLst/>
                  </a:prstGeom>
                  <a:noFill/>
                  <a:ln w="9525">
                    <a:noFill/>
                    <a:miter lim="800000"/>
                    <a:headEnd/>
                    <a:tailEnd/>
                  </a:ln>
                </pic:spPr>
              </pic:pic>
            </a:graphicData>
          </a:graphic>
        </wp:inline>
      </w:drawing>
    </w:r>
    <w:r>
      <w:t xml:space="preserve">                                                                            </w:t>
    </w:r>
    <w:r>
      <w:rPr>
        <w:noProof/>
        <w:lang w:eastAsia="fr-FR"/>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9938"/>
  </w:hdrShapeDefaults>
  <w:footnotePr>
    <w:footnote w:id="-1"/>
    <w:footnote w:id="0"/>
  </w:footnotePr>
  <w:endnotePr>
    <w:endnote w:id="-1"/>
    <w:endnote w:id="0"/>
  </w:endnotePr>
  <w:compat/>
  <w:rsids>
    <w:rsidRoot w:val="004D462E"/>
    <w:rsid w:val="000026C6"/>
    <w:rsid w:val="0005644D"/>
    <w:rsid w:val="00087137"/>
    <w:rsid w:val="000B187F"/>
    <w:rsid w:val="001554CE"/>
    <w:rsid w:val="00182C59"/>
    <w:rsid w:val="001B374E"/>
    <w:rsid w:val="00242D95"/>
    <w:rsid w:val="00274556"/>
    <w:rsid w:val="002A32D9"/>
    <w:rsid w:val="002C75C5"/>
    <w:rsid w:val="002E6E31"/>
    <w:rsid w:val="002F1DAB"/>
    <w:rsid w:val="00325D0B"/>
    <w:rsid w:val="00343947"/>
    <w:rsid w:val="003E2CF6"/>
    <w:rsid w:val="00407969"/>
    <w:rsid w:val="00430A8D"/>
    <w:rsid w:val="00482910"/>
    <w:rsid w:val="00492444"/>
    <w:rsid w:val="004B50ED"/>
    <w:rsid w:val="004D0BD1"/>
    <w:rsid w:val="004D462E"/>
    <w:rsid w:val="004F19BE"/>
    <w:rsid w:val="0052165A"/>
    <w:rsid w:val="00551006"/>
    <w:rsid w:val="005F077F"/>
    <w:rsid w:val="006501AA"/>
    <w:rsid w:val="00684508"/>
    <w:rsid w:val="00692C95"/>
    <w:rsid w:val="00696E9B"/>
    <w:rsid w:val="006A21A9"/>
    <w:rsid w:val="006B0E5A"/>
    <w:rsid w:val="006D4235"/>
    <w:rsid w:val="00704E05"/>
    <w:rsid w:val="00774668"/>
    <w:rsid w:val="007B58D3"/>
    <w:rsid w:val="008B5931"/>
    <w:rsid w:val="008D3276"/>
    <w:rsid w:val="008E6227"/>
    <w:rsid w:val="0090489A"/>
    <w:rsid w:val="009432C6"/>
    <w:rsid w:val="009A3966"/>
    <w:rsid w:val="00A519F4"/>
    <w:rsid w:val="00A63C9E"/>
    <w:rsid w:val="00A833FF"/>
    <w:rsid w:val="00AA5162"/>
    <w:rsid w:val="00AD0350"/>
    <w:rsid w:val="00AE72F5"/>
    <w:rsid w:val="00B00659"/>
    <w:rsid w:val="00B27C50"/>
    <w:rsid w:val="00B60C56"/>
    <w:rsid w:val="00B939A9"/>
    <w:rsid w:val="00BB02D8"/>
    <w:rsid w:val="00BC10BF"/>
    <w:rsid w:val="00C06171"/>
    <w:rsid w:val="00C87B63"/>
    <w:rsid w:val="00C9707E"/>
    <w:rsid w:val="00CA05AB"/>
    <w:rsid w:val="00CA0797"/>
    <w:rsid w:val="00CE20B5"/>
    <w:rsid w:val="00CE4243"/>
    <w:rsid w:val="00D949BE"/>
    <w:rsid w:val="00DE2AB6"/>
    <w:rsid w:val="00E36C32"/>
    <w:rsid w:val="00E40370"/>
    <w:rsid w:val="00E573CF"/>
    <w:rsid w:val="00E76CD2"/>
    <w:rsid w:val="00EB2543"/>
    <w:rsid w:val="00ED10E7"/>
    <w:rsid w:val="00F24E49"/>
    <w:rsid w:val="00F40E2C"/>
    <w:rsid w:val="00F51A81"/>
    <w:rsid w:val="00F5357A"/>
    <w:rsid w:val="00F75C6C"/>
    <w:rsid w:val="00FE5F57"/>
    <w:rsid w:val="00FF79C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4C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D46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62E"/>
    <w:rPr>
      <w:rFonts w:ascii="Tahoma" w:hAnsi="Tahoma" w:cs="Tahoma"/>
      <w:sz w:val="16"/>
      <w:szCs w:val="16"/>
    </w:rPr>
  </w:style>
  <w:style w:type="paragraph" w:styleId="En-tte">
    <w:name w:val="header"/>
    <w:basedOn w:val="Normal"/>
    <w:link w:val="En-tteCar"/>
    <w:uiPriority w:val="99"/>
    <w:semiHidden/>
    <w:unhideWhenUsed/>
    <w:rsid w:val="004D462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D462E"/>
  </w:style>
  <w:style w:type="paragraph" w:styleId="Pieddepage">
    <w:name w:val="footer"/>
    <w:basedOn w:val="Normal"/>
    <w:link w:val="PieddepageCar"/>
    <w:uiPriority w:val="99"/>
    <w:semiHidden/>
    <w:unhideWhenUsed/>
    <w:rsid w:val="004D462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D462E"/>
  </w:style>
  <w:style w:type="character" w:styleId="Lienhypertexte">
    <w:name w:val="Hyperlink"/>
    <w:basedOn w:val="Policepardfaut"/>
    <w:uiPriority w:val="99"/>
    <w:unhideWhenUsed/>
    <w:rsid w:val="007746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C9A6A-445C-46C3-84D9-B23D5D23C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312</Words>
  <Characters>1716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Proprietaire</dc:creator>
  <cp:keywords/>
  <dc:description/>
  <cp:lastModifiedBy>Proprietaire</cp:lastModifiedBy>
  <cp:revision>24</cp:revision>
  <dcterms:created xsi:type="dcterms:W3CDTF">2015-10-29T13:03:00Z</dcterms:created>
  <dcterms:modified xsi:type="dcterms:W3CDTF">2017-07-31T14:22:00Z</dcterms:modified>
</cp:coreProperties>
</file>